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80"/>
      </w:tblPr>
      <w:tblGrid>
        <w:gridCol w:w="9212"/>
      </w:tblGrid>
      <w:tr w:rsidR="00D223F9" w:rsidRPr="009C556E" w:rsidTr="00B121E7">
        <w:trPr>
          <w:trHeight w:val="20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9C556E" w:rsidRDefault="00D223F9" w:rsidP="0088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Vyúčtovanie príjmov a výdavkov  Občianskeho združenia</w:t>
            </w:r>
          </w:p>
        </w:tc>
      </w:tr>
      <w:tr w:rsidR="00D223F9" w:rsidRPr="009C556E" w:rsidTr="00B121E7">
        <w:trPr>
          <w:trHeight w:val="20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9C556E" w:rsidRDefault="00D223F9" w:rsidP="00D64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S láskou k človeku  v roku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201</w:t>
            </w:r>
            <w:r w:rsidR="00D642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4</w:t>
            </w:r>
          </w:p>
        </w:tc>
      </w:tr>
    </w:tbl>
    <w:p w:rsidR="00B121E7" w:rsidRDefault="00B121E7">
      <w:pPr>
        <w:rPr>
          <w:rFonts w:ascii="Times New Roman" w:hAnsi="Times New Roman" w:cs="Times New Roman"/>
        </w:rPr>
      </w:pPr>
    </w:p>
    <w:p w:rsidR="0002425D" w:rsidRDefault="00D223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Vypracovala : Ing. Jarmila </w:t>
      </w:r>
      <w:proofErr w:type="spellStart"/>
      <w:r>
        <w:rPr>
          <w:rFonts w:ascii="Times New Roman" w:hAnsi="Times New Roman" w:cs="Times New Roman"/>
        </w:rPr>
        <w:t>Janypková</w:t>
      </w:r>
      <w:proofErr w:type="spellEnd"/>
      <w:r>
        <w:rPr>
          <w:rFonts w:ascii="Times New Roman" w:hAnsi="Times New Roman" w:cs="Times New Roman"/>
        </w:rPr>
        <w:t>, ekonóm združenia</w:t>
      </w:r>
    </w:p>
    <w:tbl>
      <w:tblPr>
        <w:tblW w:w="878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367"/>
        <w:gridCol w:w="1264"/>
        <w:gridCol w:w="1568"/>
        <w:gridCol w:w="1537"/>
        <w:gridCol w:w="1082"/>
        <w:gridCol w:w="1971"/>
      </w:tblGrid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sk-SK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</w:pPr>
            <w:r w:rsidRPr="00B121E7"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  <w:t>Počiatočný stav účtu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  <w:t>3 470,11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2 592,99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  2% z daní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9 765,54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úroky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0,37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 CELKOM PRIJEM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B121E7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12 358,90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VYDAVKY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  <w:p w:rsidR="00B121E7" w:rsidRPr="00B121E7" w:rsidRDefault="00D64235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2 116,47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proofErr w:type="spellStart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bilboardy</w:t>
            </w:r>
            <w:proofErr w:type="spellEnd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OZ Fórum života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140,00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B121E7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akcia Sviečka pre nenarodené deti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250,00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Darujme Vianoce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254,83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fin. pomoc soc. slabšej rodine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dofinancovanie knižnice v CZŠ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109,42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Deň rodiny 2014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362,22</w:t>
            </w:r>
          </w:p>
        </w:tc>
      </w:tr>
      <w:tr w:rsidR="00D64235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4235" w:rsidRPr="00B121E7" w:rsidRDefault="00D64235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                       </w:t>
            </w: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235" w:rsidRPr="00B121E7" w:rsidRDefault="00D64235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Kaplnka v CZŠ v Púchove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4235" w:rsidRPr="00B121E7" w:rsidRDefault="00D64235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235" w:rsidRPr="00B121E7" w:rsidRDefault="00D64235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4235" w:rsidRPr="00B121E7" w:rsidRDefault="00D64235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800,00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2%  z daní - z príspevkov roku 2013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3 291,03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Deň Rodiny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215,53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tábor pre 17 deti zo soc. slabších rodín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1 640,00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finančná pomoc rodine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proofErr w:type="spellStart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pinp</w:t>
            </w:r>
            <w:proofErr w:type="spellEnd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. stôl pre LVS Ľubochňa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165,50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finančný príspevok na kostol v Horných Kočkovciach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970,00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2%  z daní - z príspevkov  roku  2014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D64235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5 </w:t>
            </w:r>
            <w:r w:rsidR="00D64235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</w:t>
            </w: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63,80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nákup kníh do knižnice v CZŠ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396,60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finančný príspevok na </w:t>
            </w:r>
            <w:proofErr w:type="spellStart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Sirotár</w:t>
            </w:r>
            <w:proofErr w:type="spellEnd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v Žiline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400,00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zakúpenie okien v Domove dôchodcov v Púchove 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3 098,10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príspevok na charitatívny projekt Lomnička 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1 200,00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príspevok na zariadenie kaplnky v CZŠ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69,10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ostatné výdavky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63,32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členský príspevok Fórum života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doména  a </w:t>
            </w:r>
            <w:proofErr w:type="spellStart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hosting</w:t>
            </w:r>
            <w:proofErr w:type="spellEnd"/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pre stránku združenia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43,32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poplatky, ( notár, MV, banka)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156,31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CELKOM  VYDAVKY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B121E7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10 790,93</w:t>
            </w:r>
          </w:p>
        </w:tc>
      </w:tr>
      <w:tr w:rsidR="00B121E7" w:rsidRPr="00B121E7" w:rsidTr="00B121E7">
        <w:trPr>
          <w:trHeight w:val="300"/>
        </w:trPr>
        <w:tc>
          <w:tcPr>
            <w:tcW w:w="4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</w:pPr>
          </w:p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</w:pPr>
          </w:p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</w:pPr>
            <w:r w:rsidRPr="00B121E7"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  <w:t>konečný stav účtu v banke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  <w:t>5 038,08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5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</w:pPr>
          </w:p>
          <w:p w:rsid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</w:pPr>
          </w:p>
          <w:p w:rsid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highlight w:val="yellow"/>
                <w:lang w:eastAsia="sk-SK"/>
              </w:rPr>
              <w:t>Vyúčtovanie 2% z príjmov roku 2014</w:t>
            </w:r>
          </w:p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 zo ŠR v roku 2014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9 765,54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výdaj do 31.12.201</w:t>
            </w: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D64235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5 1</w:t>
            </w:r>
            <w:r w:rsidR="00B121E7"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63,80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zostatok</w:t>
            </w:r>
          </w:p>
        </w:tc>
        <w:tc>
          <w:tcPr>
            <w:tcW w:w="15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B121E7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21E7" w:rsidRPr="00B121E7" w:rsidRDefault="00D64235" w:rsidP="00D64235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4</w:t>
            </w:r>
            <w:r w:rsidR="00B121E7"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</w:t>
            </w:r>
            <w:r w:rsidR="00B121E7"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01,74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výdaj do 31.12.2015 - plánovaný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dofinancovanie zariadenia kaplnky v CZŠ Púchov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D64235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1 8</w:t>
            </w:r>
            <w:r w:rsidR="00B121E7"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tábor pre  deti zo soc. slabších rodín v roku 2014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1 400,00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podpora soc. slabších rodín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1 100,00</w:t>
            </w:r>
          </w:p>
        </w:tc>
      </w:tr>
      <w:tr w:rsidR="00B121E7" w:rsidRPr="00B121E7" w:rsidTr="00B121E7">
        <w:trPr>
          <w:trHeight w:val="30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Deň rodiny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21E7" w:rsidRPr="00B121E7" w:rsidRDefault="00B121E7" w:rsidP="00B121E7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B121E7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300,00</w:t>
            </w:r>
          </w:p>
        </w:tc>
      </w:tr>
    </w:tbl>
    <w:p w:rsidR="00B121E7" w:rsidRPr="00D223F9" w:rsidRDefault="00B121E7">
      <w:pPr>
        <w:rPr>
          <w:rFonts w:ascii="Times New Roman" w:hAnsi="Times New Roman" w:cs="Times New Roman"/>
        </w:rPr>
      </w:pPr>
    </w:p>
    <w:sectPr w:rsidR="00B121E7" w:rsidRPr="00D223F9" w:rsidSect="00EB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23F9"/>
    <w:rsid w:val="0002425D"/>
    <w:rsid w:val="002C3139"/>
    <w:rsid w:val="00632F8F"/>
    <w:rsid w:val="007B2544"/>
    <w:rsid w:val="00A553DF"/>
    <w:rsid w:val="00B121E7"/>
    <w:rsid w:val="00D10A4A"/>
    <w:rsid w:val="00D223F9"/>
    <w:rsid w:val="00D64235"/>
    <w:rsid w:val="00EB46A4"/>
    <w:rsid w:val="00EE3337"/>
    <w:rsid w:val="00FA2F9C"/>
    <w:rsid w:val="00FD1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46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0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Continental AG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Janypkovaj</dc:creator>
  <cp:lastModifiedBy>janypkovaj</cp:lastModifiedBy>
  <cp:revision>3</cp:revision>
  <cp:lastPrinted>2016-05-17T06:35:00Z</cp:lastPrinted>
  <dcterms:created xsi:type="dcterms:W3CDTF">2015-04-10T10:52:00Z</dcterms:created>
  <dcterms:modified xsi:type="dcterms:W3CDTF">2016-05-17T06:42:00Z</dcterms:modified>
</cp:coreProperties>
</file>